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5E" w:rsidRPr="008C765E" w:rsidRDefault="008C765E" w:rsidP="008C765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8C765E">
        <w:rPr>
          <w:rFonts w:ascii="Times New Roman" w:hAnsi="Times New Roman" w:cs="Times New Roman"/>
          <w:sz w:val="28"/>
          <w:lang w:val="uk-UA"/>
        </w:rPr>
        <w:t xml:space="preserve">План заходів </w:t>
      </w:r>
      <w:proofErr w:type="spellStart"/>
      <w:r w:rsidRPr="008C765E">
        <w:rPr>
          <w:rFonts w:ascii="Times New Roman" w:hAnsi="Times New Roman" w:cs="Times New Roman"/>
          <w:sz w:val="28"/>
          <w:lang w:val="uk-UA"/>
        </w:rPr>
        <w:t>ФабЛаб</w:t>
      </w:r>
      <w:proofErr w:type="spellEnd"/>
    </w:p>
    <w:p w:rsidR="00205A67" w:rsidRDefault="008C765E" w:rsidP="008C765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8C765E">
        <w:rPr>
          <w:rFonts w:ascii="Times New Roman" w:hAnsi="Times New Roman" w:cs="Times New Roman"/>
          <w:sz w:val="28"/>
          <w:lang w:val="uk-UA"/>
        </w:rPr>
        <w:t>на 2021 – 2022 навчальний рік</w:t>
      </w:r>
    </w:p>
    <w:p w:rsidR="008C765E" w:rsidRDefault="008C765E" w:rsidP="008C765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7645"/>
      </w:tblGrid>
      <w:tr w:rsidR="008C765E" w:rsidRPr="008C765E" w:rsidTr="009E74AB">
        <w:tc>
          <w:tcPr>
            <w:tcW w:w="1700" w:type="dxa"/>
            <w:vAlign w:val="center"/>
          </w:tcPr>
          <w:p w:rsidR="008C765E" w:rsidRPr="008C765E" w:rsidRDefault="008C765E" w:rsidP="009E74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765E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7645" w:type="dxa"/>
          </w:tcPr>
          <w:p w:rsidR="008C765E" w:rsidRPr="008C765E" w:rsidRDefault="008C765E" w:rsidP="008C765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765E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Захід </w:t>
            </w:r>
          </w:p>
        </w:tc>
      </w:tr>
      <w:tr w:rsidR="008C765E" w:rsidTr="009E74AB">
        <w:trPr>
          <w:trHeight w:val="603"/>
        </w:trPr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1.09.2021 – 7.09.2021</w:t>
            </w:r>
          </w:p>
        </w:tc>
        <w:tc>
          <w:tcPr>
            <w:tcW w:w="7645" w:type="dxa"/>
          </w:tcPr>
          <w:p w:rsid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Виробнича практика студентів 2 курсу. </w:t>
            </w:r>
          </w:p>
        </w:tc>
      </w:tr>
      <w:tr w:rsidR="008C765E" w:rsidTr="009E74AB"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18.09.2021</w:t>
            </w:r>
          </w:p>
        </w:tc>
        <w:tc>
          <w:tcPr>
            <w:tcW w:w="7645" w:type="dxa"/>
          </w:tcPr>
          <w:p w:rsid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Ніч науки 2021</w:t>
            </w:r>
          </w:p>
        </w:tc>
      </w:tr>
      <w:tr w:rsidR="008C765E" w:rsidTr="009E74AB"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25.09.2021</w:t>
            </w:r>
          </w:p>
        </w:tc>
        <w:tc>
          <w:tcPr>
            <w:tcW w:w="7645" w:type="dxa"/>
          </w:tcPr>
          <w:p w:rsid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Зустріч із школярами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Борівщини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8C765E" w:rsidRPr="00A70600" w:rsidTr="009E74AB"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28.09.2021</w:t>
            </w:r>
          </w:p>
        </w:tc>
        <w:tc>
          <w:tcPr>
            <w:tcW w:w="7645" w:type="dxa"/>
          </w:tcPr>
          <w:p w:rsidR="008C765E" w:rsidRP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Координаційна зустріч</w:t>
            </w:r>
            <w:r w:rsidRPr="008C765E">
              <w:rPr>
                <w:rFonts w:ascii="Times New Roman" w:hAnsi="Times New Roman" w:cs="Times New Roman"/>
                <w:sz w:val="28"/>
                <w:lang w:val="uk-UA"/>
              </w:rPr>
              <w:t xml:space="preserve"> учасників і партнерів</w:t>
            </w:r>
          </w:p>
          <w:p w:rsidR="008C765E" w:rsidRP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8C765E">
              <w:rPr>
                <w:rFonts w:ascii="Times New Roman" w:hAnsi="Times New Roman" w:cs="Times New Roman"/>
                <w:sz w:val="28"/>
                <w:lang w:val="uk-UA"/>
              </w:rPr>
              <w:t>проєкту</w:t>
            </w:r>
            <w:proofErr w:type="spellEnd"/>
            <w:r w:rsidRPr="008C765E">
              <w:rPr>
                <w:rFonts w:ascii="Times New Roman" w:hAnsi="Times New Roman" w:cs="Times New Roman"/>
                <w:sz w:val="28"/>
                <w:lang w:val="uk-UA"/>
              </w:rPr>
              <w:t xml:space="preserve"> «Управління промисловими відходами в Харківській та Кіровоградської областях: європейській чи корупційний вибір регіонів?», що реалізується за підтримки Програми «Демократична практика» Міжнародного фонду «Відродження» в рамках конкурсу “Аналіз і моніторинг впровадження політик і програм щодо захисту довкілля на місцевому та регіональному рівнях”</w:t>
            </w:r>
          </w:p>
        </w:tc>
      </w:tr>
      <w:tr w:rsidR="008C765E" w:rsidTr="009E74AB"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9.10.2021</w:t>
            </w:r>
          </w:p>
        </w:tc>
        <w:tc>
          <w:tcPr>
            <w:tcW w:w="7645" w:type="dxa"/>
          </w:tcPr>
          <w:p w:rsid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День відкритих дверей ХНЕУ</w:t>
            </w:r>
          </w:p>
        </w:tc>
      </w:tr>
      <w:tr w:rsidR="008C765E" w:rsidTr="009E74AB">
        <w:tc>
          <w:tcPr>
            <w:tcW w:w="1700" w:type="dxa"/>
            <w:vAlign w:val="center"/>
          </w:tcPr>
          <w:p w:rsidR="008C765E" w:rsidRDefault="008C765E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Жовтень</w:t>
            </w:r>
            <w:r w:rsidR="00F27F63">
              <w:rPr>
                <w:rFonts w:ascii="Times New Roman" w:hAnsi="Times New Roman" w:cs="Times New Roman"/>
                <w:sz w:val="28"/>
                <w:lang w:val="uk-UA"/>
              </w:rPr>
              <w:t xml:space="preserve"> - грудень</w:t>
            </w:r>
          </w:p>
        </w:tc>
        <w:tc>
          <w:tcPr>
            <w:tcW w:w="7645" w:type="dxa"/>
          </w:tcPr>
          <w:p w:rsidR="008C765E" w:rsidRDefault="008C765E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Курс майстер</w:t>
            </w:r>
            <w:r w:rsidR="00F27F6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класів для школярів від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ФабЛаб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«Впевнений старт»</w:t>
            </w:r>
          </w:p>
        </w:tc>
      </w:tr>
      <w:tr w:rsidR="008C765E" w:rsidTr="009E74AB">
        <w:tc>
          <w:tcPr>
            <w:tcW w:w="1700" w:type="dxa"/>
            <w:vAlign w:val="center"/>
          </w:tcPr>
          <w:p w:rsidR="008C765E" w:rsidRDefault="00F27F63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</w:tc>
        <w:tc>
          <w:tcPr>
            <w:tcW w:w="7645" w:type="dxa"/>
          </w:tcPr>
          <w:p w:rsidR="008C765E" w:rsidRDefault="00F27F63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Відкрита лекція «Сміття це сировина»</w:t>
            </w:r>
          </w:p>
        </w:tc>
      </w:tr>
      <w:tr w:rsidR="00F27F63" w:rsidTr="009E74AB">
        <w:tc>
          <w:tcPr>
            <w:tcW w:w="1700" w:type="dxa"/>
            <w:vAlign w:val="center"/>
          </w:tcPr>
          <w:p w:rsidR="00F27F63" w:rsidRDefault="00F27F63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8.12. 2021</w:t>
            </w:r>
          </w:p>
        </w:tc>
        <w:tc>
          <w:tcPr>
            <w:tcW w:w="7645" w:type="dxa"/>
          </w:tcPr>
          <w:p w:rsidR="00F27F63" w:rsidRDefault="00F27F63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День відкритих дверей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ФабЛаб</w:t>
            </w:r>
            <w:proofErr w:type="spellEnd"/>
          </w:p>
        </w:tc>
      </w:tr>
      <w:tr w:rsidR="00F27F63" w:rsidTr="009E74AB">
        <w:tc>
          <w:tcPr>
            <w:tcW w:w="1700" w:type="dxa"/>
            <w:vAlign w:val="center"/>
          </w:tcPr>
          <w:p w:rsidR="00F27F63" w:rsidRDefault="00F27F63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Січень</w:t>
            </w:r>
          </w:p>
        </w:tc>
        <w:tc>
          <w:tcPr>
            <w:tcW w:w="7645" w:type="dxa"/>
          </w:tcPr>
          <w:p w:rsidR="00F27F63" w:rsidRDefault="00F27F63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Зимова школа ХНЕУ</w:t>
            </w:r>
          </w:p>
        </w:tc>
      </w:tr>
      <w:tr w:rsidR="00F27F63" w:rsidTr="009E74AB">
        <w:tc>
          <w:tcPr>
            <w:tcW w:w="1700" w:type="dxa"/>
            <w:vAlign w:val="center"/>
          </w:tcPr>
          <w:p w:rsidR="00F27F63" w:rsidRDefault="00F27F63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Січень</w:t>
            </w:r>
          </w:p>
        </w:tc>
        <w:tc>
          <w:tcPr>
            <w:tcW w:w="7645" w:type="dxa"/>
          </w:tcPr>
          <w:p w:rsidR="00F27F63" w:rsidRDefault="00F27F63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Екскурсії для школярів</w:t>
            </w:r>
          </w:p>
        </w:tc>
      </w:tr>
      <w:tr w:rsidR="00A70600" w:rsidTr="009E74AB">
        <w:tc>
          <w:tcPr>
            <w:tcW w:w="1700" w:type="dxa"/>
            <w:vAlign w:val="center"/>
          </w:tcPr>
          <w:p w:rsidR="00A70600" w:rsidRDefault="00A70600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Лютий</w:t>
            </w:r>
          </w:p>
        </w:tc>
        <w:tc>
          <w:tcPr>
            <w:tcW w:w="7645" w:type="dxa"/>
          </w:tcPr>
          <w:p w:rsidR="00A70600" w:rsidRDefault="00A70600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Лекція для студентів «Технічний прогрес в рамках сталого розвитку»</w:t>
            </w:r>
          </w:p>
        </w:tc>
      </w:tr>
      <w:tr w:rsidR="00A70600" w:rsidTr="009E74AB">
        <w:tc>
          <w:tcPr>
            <w:tcW w:w="1700" w:type="dxa"/>
            <w:vAlign w:val="center"/>
          </w:tcPr>
          <w:p w:rsidR="00A70600" w:rsidRDefault="00A70600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</w:tc>
        <w:tc>
          <w:tcPr>
            <w:tcW w:w="7645" w:type="dxa"/>
          </w:tcPr>
          <w:p w:rsidR="00A70600" w:rsidRDefault="00A70600" w:rsidP="00A70600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Конкурс студентських та молодіжних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«Твори нове для сталого майбутнього»</w:t>
            </w:r>
          </w:p>
        </w:tc>
      </w:tr>
      <w:tr w:rsidR="00A70600" w:rsidTr="009E74AB">
        <w:tc>
          <w:tcPr>
            <w:tcW w:w="1700" w:type="dxa"/>
            <w:vAlign w:val="center"/>
          </w:tcPr>
          <w:p w:rsidR="00A70600" w:rsidRDefault="00A70600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 - червень</w:t>
            </w:r>
          </w:p>
        </w:tc>
        <w:tc>
          <w:tcPr>
            <w:tcW w:w="7645" w:type="dxa"/>
          </w:tcPr>
          <w:p w:rsidR="00A70600" w:rsidRDefault="00A70600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Літні школи для школярів </w:t>
            </w:r>
          </w:p>
        </w:tc>
      </w:tr>
      <w:tr w:rsidR="00A70600" w:rsidTr="009E74AB">
        <w:tc>
          <w:tcPr>
            <w:tcW w:w="1700" w:type="dxa"/>
            <w:vAlign w:val="center"/>
          </w:tcPr>
          <w:p w:rsidR="00A70600" w:rsidRDefault="00A70600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Червень</w:t>
            </w:r>
          </w:p>
        </w:tc>
        <w:tc>
          <w:tcPr>
            <w:tcW w:w="7645" w:type="dxa"/>
          </w:tcPr>
          <w:p w:rsidR="00A70600" w:rsidRDefault="00A70600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Екскурсії для школярів </w:t>
            </w:r>
          </w:p>
        </w:tc>
      </w:tr>
      <w:tr w:rsidR="009E74AB" w:rsidTr="009E74AB">
        <w:tc>
          <w:tcPr>
            <w:tcW w:w="1700" w:type="dxa"/>
            <w:vMerge w:val="restart"/>
            <w:vAlign w:val="center"/>
          </w:tcPr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навчального року</w:t>
            </w:r>
          </w:p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645" w:type="dxa"/>
          </w:tcPr>
          <w:p w:rsidR="009E74AB" w:rsidRDefault="009E74AB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практичних занять для студентів ХНЕУ спільно із викладачами</w:t>
            </w:r>
          </w:p>
        </w:tc>
      </w:tr>
      <w:tr w:rsidR="009E74AB" w:rsidTr="009E74AB">
        <w:tc>
          <w:tcPr>
            <w:tcW w:w="1700" w:type="dxa"/>
            <w:vMerge/>
            <w:vAlign w:val="center"/>
          </w:tcPr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645" w:type="dxa"/>
          </w:tcPr>
          <w:p w:rsidR="009E74AB" w:rsidRDefault="009E74AB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Консультативна допомога студентам у виконанні дипломних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9E74AB" w:rsidRPr="00A70600" w:rsidTr="009E74AB">
        <w:tc>
          <w:tcPr>
            <w:tcW w:w="1700" w:type="dxa"/>
            <w:vMerge/>
            <w:vAlign w:val="center"/>
          </w:tcPr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645" w:type="dxa"/>
          </w:tcPr>
          <w:p w:rsidR="009E74AB" w:rsidRDefault="009E74AB" w:rsidP="00F27F63">
            <w:pPr>
              <w:ind w:left="17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Співпраця зі студентами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 рамках здобуття ними практичних навичок за спеціальністю</w:t>
            </w:r>
          </w:p>
        </w:tc>
      </w:tr>
      <w:tr w:rsidR="009E74AB" w:rsidRPr="00A70600" w:rsidTr="009E74AB">
        <w:tc>
          <w:tcPr>
            <w:tcW w:w="1700" w:type="dxa"/>
            <w:vMerge/>
            <w:vAlign w:val="center"/>
          </w:tcPr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645" w:type="dxa"/>
          </w:tcPr>
          <w:p w:rsidR="009E74AB" w:rsidRDefault="009E74AB" w:rsidP="00A706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Організація та 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суспільних заходів щодо освіти, науки та техніки, інновацій, екології, культури та ін.</w:t>
            </w:r>
          </w:p>
        </w:tc>
      </w:tr>
      <w:tr w:rsidR="009E74AB" w:rsidRPr="00A70600" w:rsidTr="009E74AB">
        <w:tc>
          <w:tcPr>
            <w:tcW w:w="1700" w:type="dxa"/>
            <w:vMerge/>
            <w:vAlign w:val="center"/>
          </w:tcPr>
          <w:p w:rsidR="009E74AB" w:rsidRDefault="009E74AB" w:rsidP="009E74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645" w:type="dxa"/>
          </w:tcPr>
          <w:p w:rsidR="009E74AB" w:rsidRDefault="009E74AB" w:rsidP="00A706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Підготовка до друку наукових публікацій за результатами роботи навчальної лабораторії</w:t>
            </w:r>
          </w:p>
        </w:tc>
      </w:tr>
    </w:tbl>
    <w:p w:rsidR="008C765E" w:rsidRPr="00A70600" w:rsidRDefault="008C765E" w:rsidP="008C765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F27F63" w:rsidRPr="008C765E" w:rsidRDefault="00F27F63" w:rsidP="008C765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План заходів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ФабЛаб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буде доповнюватися та коригуватися відповідно до епідеміологічної ситуації. </w:t>
      </w:r>
    </w:p>
    <w:sectPr w:rsidR="00F27F63" w:rsidRPr="008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1E"/>
    <w:rsid w:val="00205A67"/>
    <w:rsid w:val="008C765E"/>
    <w:rsid w:val="009E74AB"/>
    <w:rsid w:val="00A70600"/>
    <w:rsid w:val="00BB5279"/>
    <w:rsid w:val="00F27F63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D26F"/>
  <w15:chartTrackingRefBased/>
  <w15:docId w15:val="{DE4FDDB1-0414-4BD1-9C00-FBDB88E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5</cp:revision>
  <dcterms:created xsi:type="dcterms:W3CDTF">2021-09-30T06:57:00Z</dcterms:created>
  <dcterms:modified xsi:type="dcterms:W3CDTF">2021-09-30T13:22:00Z</dcterms:modified>
</cp:coreProperties>
</file>